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DC" w:rsidRPr="00233EEC" w:rsidRDefault="00B651DC" w:rsidP="00453E3E">
      <w:pPr>
        <w:jc w:val="center"/>
        <w:rPr>
          <w:rFonts w:ascii="Times New Roman" w:hAnsi="Times New Roman"/>
          <w:b/>
          <w:sz w:val="28"/>
          <w:szCs w:val="28"/>
        </w:rPr>
      </w:pPr>
      <w:r w:rsidRPr="00233EEC">
        <w:rPr>
          <w:rFonts w:ascii="Times New Roman" w:hAnsi="Times New Roman"/>
          <w:b/>
          <w:sz w:val="28"/>
          <w:szCs w:val="28"/>
        </w:rPr>
        <w:t>КГБОУ « Тальменская общеобразовательная школа</w:t>
      </w:r>
      <w:r>
        <w:rPr>
          <w:rFonts w:ascii="Times New Roman" w:hAnsi="Times New Roman"/>
          <w:b/>
          <w:sz w:val="28"/>
          <w:szCs w:val="28"/>
        </w:rPr>
        <w:t>-интернат»</w:t>
      </w:r>
    </w:p>
    <w:p w:rsidR="00B651DC" w:rsidRDefault="00B651DC" w:rsidP="0021525B">
      <w:pPr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 xml:space="preserve">             </w:t>
      </w:r>
    </w:p>
    <w:p w:rsidR="00B651DC" w:rsidRDefault="00B651DC" w:rsidP="0021525B">
      <w:pPr>
        <w:rPr>
          <w:rFonts w:ascii="Times New Roman" w:hAnsi="Times New Roman"/>
          <w:b/>
          <w:sz w:val="68"/>
          <w:szCs w:val="68"/>
        </w:rPr>
      </w:pPr>
    </w:p>
    <w:p w:rsidR="00B651DC" w:rsidRDefault="00B651DC" w:rsidP="0021525B">
      <w:pPr>
        <w:rPr>
          <w:rFonts w:ascii="Times New Roman" w:hAnsi="Times New Roman"/>
          <w:b/>
          <w:sz w:val="68"/>
          <w:szCs w:val="68"/>
        </w:rPr>
      </w:pPr>
    </w:p>
    <w:p w:rsidR="00B651DC" w:rsidRDefault="00B651DC" w:rsidP="00233EEC">
      <w:pPr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>П</w:t>
      </w:r>
      <w:r w:rsidRPr="00806638">
        <w:rPr>
          <w:rFonts w:ascii="Times New Roman" w:hAnsi="Times New Roman"/>
          <w:b/>
          <w:sz w:val="68"/>
          <w:szCs w:val="68"/>
        </w:rPr>
        <w:t>еречень</w:t>
      </w:r>
    </w:p>
    <w:p w:rsidR="00B651DC" w:rsidRDefault="00B651DC" w:rsidP="00233EEC">
      <w:pPr>
        <w:jc w:val="center"/>
        <w:rPr>
          <w:rFonts w:ascii="Times New Roman" w:hAnsi="Times New Roman"/>
          <w:b/>
          <w:sz w:val="68"/>
          <w:szCs w:val="68"/>
        </w:rPr>
      </w:pPr>
      <w:r w:rsidRPr="00806638">
        <w:rPr>
          <w:rFonts w:ascii="Times New Roman" w:hAnsi="Times New Roman"/>
          <w:b/>
          <w:sz w:val="68"/>
          <w:szCs w:val="68"/>
        </w:rPr>
        <w:t>учебного и учебно-нагля</w:t>
      </w:r>
      <w:r>
        <w:rPr>
          <w:rFonts w:ascii="Times New Roman" w:hAnsi="Times New Roman"/>
          <w:b/>
          <w:sz w:val="68"/>
          <w:szCs w:val="68"/>
        </w:rPr>
        <w:t>дного оборудования для кабинета</w:t>
      </w:r>
      <w:r w:rsidRPr="00806638">
        <w:rPr>
          <w:rFonts w:ascii="Times New Roman" w:hAnsi="Times New Roman"/>
          <w:b/>
          <w:sz w:val="68"/>
          <w:szCs w:val="68"/>
        </w:rPr>
        <w:t xml:space="preserve"> начальных классов</w:t>
      </w:r>
    </w:p>
    <w:p w:rsidR="00B651DC" w:rsidRDefault="00B651DC" w:rsidP="00233EEC">
      <w:pPr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>(</w:t>
      </w:r>
      <w:r w:rsidRPr="00453E3E">
        <w:rPr>
          <w:rFonts w:ascii="Times New Roman" w:hAnsi="Times New Roman"/>
          <w:b/>
          <w:sz w:val="56"/>
          <w:szCs w:val="56"/>
        </w:rPr>
        <w:t>начальное общее образование</w:t>
      </w:r>
      <w:r>
        <w:rPr>
          <w:rFonts w:ascii="Times New Roman" w:hAnsi="Times New Roman"/>
          <w:b/>
          <w:sz w:val="68"/>
          <w:szCs w:val="68"/>
        </w:rPr>
        <w:t>)</w:t>
      </w:r>
    </w:p>
    <w:p w:rsidR="00B651DC" w:rsidRDefault="00B651DC" w:rsidP="00233EEC">
      <w:pPr>
        <w:jc w:val="center"/>
        <w:rPr>
          <w:rFonts w:ascii="Times New Roman" w:hAnsi="Times New Roman"/>
          <w:b/>
          <w:sz w:val="68"/>
          <w:szCs w:val="68"/>
        </w:rPr>
      </w:pPr>
    </w:p>
    <w:p w:rsidR="00B651DC" w:rsidRDefault="00B651DC" w:rsidP="00453E3E">
      <w:pPr>
        <w:rPr>
          <w:rFonts w:ascii="Times New Roman" w:hAnsi="Times New Roman"/>
          <w:b/>
          <w:sz w:val="68"/>
          <w:szCs w:val="68"/>
        </w:rPr>
      </w:pPr>
    </w:p>
    <w:p w:rsidR="00B651DC" w:rsidRDefault="00B651DC" w:rsidP="00453E3E">
      <w:pPr>
        <w:rPr>
          <w:rFonts w:ascii="Times New Roman" w:hAnsi="Times New Roman"/>
          <w:b/>
          <w:sz w:val="68"/>
          <w:szCs w:val="68"/>
        </w:rPr>
      </w:pPr>
    </w:p>
    <w:p w:rsidR="00B651DC" w:rsidRDefault="00B651DC" w:rsidP="00453E3E">
      <w:pPr>
        <w:rPr>
          <w:rFonts w:ascii="Times New Roman" w:hAnsi="Times New Roman"/>
          <w:b/>
          <w:sz w:val="68"/>
          <w:szCs w:val="68"/>
        </w:rPr>
      </w:pPr>
    </w:p>
    <w:p w:rsidR="00B651DC" w:rsidRDefault="00B651DC" w:rsidP="00AA53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1DC" w:rsidRPr="00AA5388" w:rsidRDefault="004F6E6E" w:rsidP="00AA53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</w:p>
    <w:p w:rsidR="00B651DC" w:rsidRPr="00AA5388" w:rsidRDefault="00B651DC" w:rsidP="00453E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51DC" w:rsidRPr="00AA5388" w:rsidRDefault="00B651DC" w:rsidP="00453E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5388">
        <w:rPr>
          <w:rFonts w:ascii="Times New Roman" w:hAnsi="Times New Roman"/>
          <w:b/>
          <w:sz w:val="28"/>
          <w:szCs w:val="28"/>
        </w:rPr>
        <w:t>Состав аппаратных средств</w:t>
      </w:r>
    </w:p>
    <w:tbl>
      <w:tblPr>
        <w:tblpPr w:leftFromText="180" w:rightFromText="180" w:vertAnchor="text" w:horzAnchor="margin" w:tblpY="258"/>
        <w:tblW w:w="0" w:type="auto"/>
        <w:tblLook w:val="0000"/>
      </w:tblPr>
      <w:tblGrid>
        <w:gridCol w:w="7090"/>
      </w:tblGrid>
      <w:tr w:rsidR="00B651DC" w:rsidRPr="00AA5388" w:rsidTr="00AA5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sz w:val="28"/>
                <w:szCs w:val="28"/>
              </w:rPr>
              <w:t>1. Интерактивная доска 121x201 (86'')</w:t>
            </w:r>
          </w:p>
        </w:tc>
      </w:tr>
      <w:tr w:rsidR="00B651DC" w:rsidRPr="00AA5388" w:rsidTr="00AA538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sz w:val="28"/>
                <w:szCs w:val="28"/>
              </w:rPr>
              <w:t xml:space="preserve">2.Ноутбук учителя (стационарный)                                                   </w:t>
            </w:r>
          </w:p>
        </w:tc>
      </w:tr>
      <w:tr w:rsidR="00B651DC" w:rsidRPr="00AA5388" w:rsidTr="00AA538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A5388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AA5388">
              <w:rPr>
                <w:rFonts w:ascii="Times New Roman" w:hAnsi="Times New Roman"/>
                <w:sz w:val="28"/>
                <w:szCs w:val="28"/>
              </w:rPr>
              <w:t xml:space="preserve"> короткофокусный  проектор</w:t>
            </w:r>
          </w:p>
        </w:tc>
      </w:tr>
      <w:tr w:rsidR="00B651DC" w:rsidRPr="00AA5388" w:rsidTr="00AA538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sz w:val="28"/>
                <w:szCs w:val="28"/>
              </w:rPr>
              <w:t>4.Крепление проекторное потолочное</w:t>
            </w:r>
          </w:p>
        </w:tc>
      </w:tr>
      <w:tr w:rsidR="00B651DC" w:rsidRPr="00AA5388" w:rsidTr="00AA5388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sz w:val="28"/>
                <w:szCs w:val="28"/>
              </w:rPr>
              <w:t xml:space="preserve">5. Документ камера </w:t>
            </w:r>
          </w:p>
        </w:tc>
      </w:tr>
      <w:tr w:rsidR="00B651DC" w:rsidRPr="00AA5388" w:rsidTr="00AA5388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sz w:val="28"/>
                <w:szCs w:val="28"/>
              </w:rPr>
              <w:t>6. Многофункциональное устройство (цветное, лазерное)</w:t>
            </w:r>
          </w:p>
        </w:tc>
      </w:tr>
      <w:tr w:rsidR="00B651DC" w:rsidRPr="00AA5388" w:rsidTr="00AA538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sz w:val="28"/>
                <w:szCs w:val="28"/>
              </w:rPr>
              <w:t>7. Колонки фронтальные акустические</w:t>
            </w:r>
          </w:p>
        </w:tc>
      </w:tr>
      <w:tr w:rsidR="00B651DC" w:rsidRPr="00AA5388" w:rsidTr="00AA5388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sz w:val="28"/>
                <w:szCs w:val="28"/>
              </w:rPr>
              <w:t>8. Видеокамера с возможностью фотосъемки</w:t>
            </w:r>
          </w:p>
        </w:tc>
      </w:tr>
      <w:tr w:rsidR="00B651DC" w:rsidRPr="00AA5388" w:rsidTr="00AA5388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sz w:val="28"/>
                <w:szCs w:val="28"/>
              </w:rPr>
              <w:t>9. Сетевой фильтр</w:t>
            </w:r>
          </w:p>
        </w:tc>
      </w:tr>
    </w:tbl>
    <w:p w:rsidR="00B651DC" w:rsidRPr="00AA5388" w:rsidRDefault="00B651DC" w:rsidP="00453E3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51DC" w:rsidRPr="00AA5388" w:rsidRDefault="00B651DC" w:rsidP="00453E3E">
      <w:pPr>
        <w:rPr>
          <w:rFonts w:ascii="Times New Roman" w:hAnsi="Times New Roman"/>
          <w:b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Pr="00AA5388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388">
        <w:rPr>
          <w:rFonts w:ascii="Times New Roman" w:hAnsi="Times New Roman"/>
          <w:b/>
          <w:bCs/>
          <w:sz w:val="28"/>
          <w:szCs w:val="28"/>
        </w:rPr>
        <w:t xml:space="preserve">Состав традиционных средств </w:t>
      </w:r>
      <w:proofErr w:type="gramStart"/>
      <w:r w:rsidRPr="00AA5388">
        <w:rPr>
          <w:rFonts w:ascii="Times New Roman" w:hAnsi="Times New Roman"/>
          <w:b/>
          <w:bCs/>
          <w:sz w:val="28"/>
          <w:szCs w:val="28"/>
        </w:rPr>
        <w:t>обучения по предметам</w:t>
      </w:r>
      <w:proofErr w:type="gramEnd"/>
      <w:r w:rsidRPr="00AA5388">
        <w:rPr>
          <w:rFonts w:ascii="Times New Roman" w:hAnsi="Times New Roman"/>
          <w:b/>
          <w:bCs/>
          <w:sz w:val="28"/>
          <w:szCs w:val="28"/>
        </w:rPr>
        <w:t>,</w:t>
      </w:r>
    </w:p>
    <w:p w:rsidR="00B651DC" w:rsidRPr="00AA5388" w:rsidRDefault="00B651DC" w:rsidP="002F7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388">
        <w:rPr>
          <w:rFonts w:ascii="Times New Roman" w:hAnsi="Times New Roman"/>
          <w:b/>
          <w:bCs/>
          <w:sz w:val="28"/>
          <w:szCs w:val="28"/>
        </w:rPr>
        <w:t>вошедших в состав минимального и базового уровней комплектации</w:t>
      </w:r>
    </w:p>
    <w:p w:rsidR="00B651DC" w:rsidRPr="00AA5388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388">
        <w:rPr>
          <w:rFonts w:ascii="Times New Roman" w:hAnsi="Times New Roman"/>
          <w:b/>
          <w:bCs/>
          <w:sz w:val="28"/>
          <w:szCs w:val="28"/>
        </w:rPr>
        <w:t>1 класс (учитель)</w:t>
      </w:r>
    </w:p>
    <w:tbl>
      <w:tblPr>
        <w:tblpPr w:leftFromText="180" w:rightFromText="180" w:vertAnchor="text" w:horzAnchor="margin" w:tblpY="247"/>
        <w:tblW w:w="0" w:type="auto"/>
        <w:tblLook w:val="0000"/>
      </w:tblPr>
      <w:tblGrid>
        <w:gridCol w:w="8624"/>
      </w:tblGrid>
      <w:tr w:rsidR="00B651DC" w:rsidRPr="00AA5388" w:rsidTr="00AA5388"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Учебники Федерального перечня по предметам (комплект)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Обучение грамоте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Литературное чтение 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1-4 классы</w:t>
            </w:r>
          </w:p>
        </w:tc>
      </w:tr>
      <w:tr w:rsidR="00B651DC" w:rsidRPr="00AA5388" w:rsidTr="00AA5388">
        <w:trPr>
          <w:trHeight w:val="421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Компле</w:t>
            </w:r>
            <w:proofErr w:type="gramStart"/>
            <w:r w:rsidRPr="00AA53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кт спр</w:t>
            </w:r>
            <w:proofErr w:type="gramEnd"/>
            <w:r w:rsidRPr="00AA53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авочных ресурсов (стандарты, примерные программы по учебным предметам и пр.)</w:t>
            </w:r>
          </w:p>
        </w:tc>
      </w:tr>
      <w:tr w:rsidR="00B651DC" w:rsidRPr="00AA5388" w:rsidTr="00AA5388">
        <w:trPr>
          <w:trHeight w:val="335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3. Учебно-наглядные пособия (комплект) 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Технология 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Музыкальное искусство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</w:tr>
      <w:tr w:rsidR="00B651DC" w:rsidRPr="00AA5388" w:rsidTr="00AA5388">
        <w:trPr>
          <w:trHeight w:val="264"/>
        </w:trPr>
        <w:tc>
          <w:tcPr>
            <w:tcW w:w="8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</w:tr>
    </w:tbl>
    <w:p w:rsidR="00B651DC" w:rsidRPr="00AA5388" w:rsidRDefault="00B651DC" w:rsidP="002F7B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1DC" w:rsidRPr="00AA5388" w:rsidRDefault="00B651DC" w:rsidP="00453E3E">
      <w:pPr>
        <w:rPr>
          <w:rFonts w:ascii="Times New Roman" w:hAnsi="Times New Roman"/>
          <w:b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1DC" w:rsidRPr="00AA5388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388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традиционных средств </w:t>
      </w:r>
      <w:proofErr w:type="gramStart"/>
      <w:r w:rsidRPr="00AA5388">
        <w:rPr>
          <w:rFonts w:ascii="Times New Roman" w:hAnsi="Times New Roman"/>
          <w:b/>
          <w:bCs/>
          <w:sz w:val="28"/>
          <w:szCs w:val="28"/>
        </w:rPr>
        <w:t>обучения</w:t>
      </w:r>
      <w:r w:rsidRPr="00AA538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AA5388">
        <w:rPr>
          <w:rFonts w:ascii="Times New Roman" w:hAnsi="Times New Roman"/>
          <w:b/>
          <w:bCs/>
          <w:sz w:val="28"/>
          <w:szCs w:val="28"/>
        </w:rPr>
        <w:t>по предметам</w:t>
      </w:r>
      <w:proofErr w:type="gramEnd"/>
      <w:r w:rsidRPr="00AA5388">
        <w:rPr>
          <w:rFonts w:ascii="Times New Roman" w:hAnsi="Times New Roman"/>
          <w:b/>
          <w:bCs/>
          <w:sz w:val="28"/>
          <w:szCs w:val="28"/>
        </w:rPr>
        <w:t>,</w:t>
      </w:r>
    </w:p>
    <w:p w:rsidR="00B651DC" w:rsidRPr="00AA5388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388">
        <w:rPr>
          <w:rFonts w:ascii="Times New Roman" w:hAnsi="Times New Roman"/>
          <w:b/>
          <w:bCs/>
          <w:sz w:val="28"/>
          <w:szCs w:val="28"/>
        </w:rPr>
        <w:t>вошедших в состав минимального и базового уровней комплектации</w:t>
      </w:r>
    </w:p>
    <w:p w:rsidR="00B651DC" w:rsidRDefault="00B651DC" w:rsidP="00AA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388">
        <w:rPr>
          <w:rFonts w:ascii="Times New Roman" w:hAnsi="Times New Roman"/>
          <w:b/>
          <w:bCs/>
          <w:sz w:val="28"/>
          <w:szCs w:val="28"/>
        </w:rPr>
        <w:t>1 класс (ученик)</w:t>
      </w:r>
    </w:p>
    <w:p w:rsidR="00B651DC" w:rsidRPr="00AA5388" w:rsidRDefault="00B651DC" w:rsidP="00AA538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54"/>
        <w:tblW w:w="0" w:type="auto"/>
        <w:tblLook w:val="0000"/>
      </w:tblPr>
      <w:tblGrid>
        <w:gridCol w:w="7497"/>
      </w:tblGrid>
      <w:tr w:rsidR="00B651DC" w:rsidRPr="00AA5388" w:rsidTr="00AA5388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Учебники Федерального перечня по предметам (комплект)</w:t>
            </w:r>
          </w:p>
        </w:tc>
      </w:tr>
      <w:tr w:rsidR="00B651DC" w:rsidRPr="00AA5388" w:rsidTr="00AA5388">
        <w:trPr>
          <w:trHeight w:val="276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Обучение грамоте</w:t>
            </w:r>
          </w:p>
        </w:tc>
      </w:tr>
      <w:tr w:rsidR="00B651DC" w:rsidRPr="00AA5388" w:rsidTr="00AA5388">
        <w:trPr>
          <w:trHeight w:val="276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B651DC" w:rsidRPr="00AA5388" w:rsidTr="00AA5388">
        <w:trPr>
          <w:trHeight w:val="276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Литературное чтение </w:t>
            </w:r>
          </w:p>
        </w:tc>
      </w:tr>
      <w:tr w:rsidR="00B651DC" w:rsidRPr="00AA5388" w:rsidTr="00AA5388">
        <w:trPr>
          <w:trHeight w:val="276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B651DC" w:rsidRPr="00AA5388" w:rsidTr="00AA5388">
        <w:trPr>
          <w:trHeight w:val="276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B651DC" w:rsidRPr="00AA5388" w:rsidTr="00AA5388">
        <w:trPr>
          <w:trHeight w:val="276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B651DC" w:rsidRPr="00AA5388" w:rsidTr="00AA5388">
        <w:trPr>
          <w:trHeight w:val="276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B651DC" w:rsidRPr="00AA5388" w:rsidTr="00AA5388">
        <w:trPr>
          <w:trHeight w:val="276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</w:tr>
      <w:tr w:rsidR="00B651DC" w:rsidRPr="00AA5388" w:rsidTr="00AA5388">
        <w:trPr>
          <w:trHeight w:val="276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1-4 классы</w:t>
            </w:r>
          </w:p>
        </w:tc>
      </w:tr>
      <w:tr w:rsidR="00B651DC" w:rsidRPr="00AA5388" w:rsidTr="00AA5388"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 Учебно-наглядные пособия (комплект) </w:t>
            </w:r>
          </w:p>
        </w:tc>
      </w:tr>
      <w:tr w:rsidR="00B651DC" w:rsidRPr="00AA5388" w:rsidTr="00AA5388">
        <w:trPr>
          <w:trHeight w:val="264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B651DC" w:rsidRPr="00AA5388" w:rsidTr="00AA5388">
        <w:trPr>
          <w:trHeight w:val="264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B651DC" w:rsidRPr="00AA5388" w:rsidTr="00AA5388">
        <w:trPr>
          <w:trHeight w:val="264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B651DC" w:rsidRPr="00AA5388" w:rsidTr="00AA5388">
        <w:trPr>
          <w:trHeight w:val="264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B651DC" w:rsidRPr="00AA5388" w:rsidTr="00AA5388">
        <w:trPr>
          <w:trHeight w:val="264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B651DC" w:rsidRPr="00AA5388" w:rsidTr="00AA5388">
        <w:trPr>
          <w:trHeight w:val="264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Технология </w:t>
            </w:r>
          </w:p>
        </w:tc>
      </w:tr>
      <w:tr w:rsidR="00B651DC" w:rsidRPr="00AA5388" w:rsidTr="00AA5388">
        <w:trPr>
          <w:trHeight w:val="264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Музыкальное искусство</w:t>
            </w:r>
          </w:p>
        </w:tc>
      </w:tr>
      <w:tr w:rsidR="00B651DC" w:rsidRPr="00AA5388" w:rsidTr="00AA5388">
        <w:trPr>
          <w:trHeight w:val="264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</w:tr>
      <w:tr w:rsidR="00B651DC" w:rsidRPr="00AA5388" w:rsidTr="00AA5388">
        <w:trPr>
          <w:trHeight w:val="264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DC" w:rsidRPr="00AA5388" w:rsidRDefault="00B651DC" w:rsidP="00AA53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</w:tr>
    </w:tbl>
    <w:p w:rsidR="00B651DC" w:rsidRPr="00AA5388" w:rsidRDefault="00B651DC" w:rsidP="002F7BF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51DC" w:rsidRDefault="00B651DC" w:rsidP="002F7BF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651DC" w:rsidRPr="002F7BF7" w:rsidRDefault="00B651DC" w:rsidP="00453E3E">
      <w:pPr>
        <w:rPr>
          <w:rFonts w:ascii="Times New Roman" w:hAnsi="Times New Roman"/>
          <w:b/>
          <w:sz w:val="28"/>
          <w:szCs w:val="28"/>
        </w:rPr>
      </w:pPr>
    </w:p>
    <w:p w:rsidR="00B651DC" w:rsidRDefault="00B651DC" w:rsidP="00453E3E">
      <w:pPr>
        <w:rPr>
          <w:rFonts w:ascii="Times New Roman" w:hAnsi="Times New Roman"/>
          <w:b/>
          <w:sz w:val="68"/>
          <w:szCs w:val="68"/>
        </w:rPr>
      </w:pPr>
    </w:p>
    <w:p w:rsidR="00B651DC" w:rsidRDefault="00B651DC" w:rsidP="00453E3E">
      <w:pPr>
        <w:rPr>
          <w:rFonts w:ascii="Times New Roman" w:hAnsi="Times New Roman"/>
          <w:b/>
          <w:sz w:val="68"/>
          <w:szCs w:val="68"/>
        </w:rPr>
      </w:pPr>
    </w:p>
    <w:p w:rsidR="00B651DC" w:rsidRPr="00806638" w:rsidRDefault="00B651DC" w:rsidP="00453E3E">
      <w:pPr>
        <w:rPr>
          <w:rFonts w:ascii="Times New Roman" w:hAnsi="Times New Roman"/>
          <w:b/>
          <w:sz w:val="68"/>
          <w:szCs w:val="68"/>
        </w:rPr>
      </w:pPr>
    </w:p>
    <w:p w:rsidR="00B651DC" w:rsidRDefault="00B651DC" w:rsidP="00453E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1DC" w:rsidRDefault="00B651DC"/>
    <w:sectPr w:rsidR="00B651DC" w:rsidSect="00F6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3E"/>
    <w:rsid w:val="0008358C"/>
    <w:rsid w:val="00122861"/>
    <w:rsid w:val="001575B9"/>
    <w:rsid w:val="0021525B"/>
    <w:rsid w:val="00233EEC"/>
    <w:rsid w:val="002F7BF7"/>
    <w:rsid w:val="003A2C76"/>
    <w:rsid w:val="00420840"/>
    <w:rsid w:val="00453E3E"/>
    <w:rsid w:val="004F6E6E"/>
    <w:rsid w:val="005F5D70"/>
    <w:rsid w:val="00607759"/>
    <w:rsid w:val="006164A9"/>
    <w:rsid w:val="007132C7"/>
    <w:rsid w:val="00766322"/>
    <w:rsid w:val="007804DC"/>
    <w:rsid w:val="007B4814"/>
    <w:rsid w:val="007D1704"/>
    <w:rsid w:val="00806638"/>
    <w:rsid w:val="00922DBC"/>
    <w:rsid w:val="009554AF"/>
    <w:rsid w:val="009E0301"/>
    <w:rsid w:val="009E042F"/>
    <w:rsid w:val="00A94CAB"/>
    <w:rsid w:val="00AA5388"/>
    <w:rsid w:val="00B651DC"/>
    <w:rsid w:val="00BC56E4"/>
    <w:rsid w:val="00D80030"/>
    <w:rsid w:val="00E40DBD"/>
    <w:rsid w:val="00E442BE"/>
    <w:rsid w:val="00F677CB"/>
    <w:rsid w:val="00F7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3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админ</cp:lastModifiedBy>
  <cp:revision>4</cp:revision>
  <cp:lastPrinted>2016-08-22T06:55:00Z</cp:lastPrinted>
  <dcterms:created xsi:type="dcterms:W3CDTF">2018-09-10T04:27:00Z</dcterms:created>
  <dcterms:modified xsi:type="dcterms:W3CDTF">2018-09-10T04:28:00Z</dcterms:modified>
</cp:coreProperties>
</file>